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C32" w:rsidRPr="000E174C" w:rsidRDefault="00FE20E5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МБДОУ\Desktop\2014-07-02\Scan3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\Desktop\2014-07-02\Scan30005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74C32"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3.2.   Выявление случаев нарушений и неисполнения законодательных и иных 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нормативно- правовых актов, принятие мер к их пресечению. </w:t>
      </w:r>
    </w:p>
    <w:p w:rsidR="00D74C32" w:rsidRPr="000E174C" w:rsidRDefault="00D74C32" w:rsidP="00D74C32">
      <w:pPr>
        <w:numPr>
          <w:ilvl w:val="1"/>
          <w:numId w:val="1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Анализ эффективности результатов деятельности педагогов, анализ результатов исполнения приказов по Учреждению.</w:t>
      </w:r>
    </w:p>
    <w:p w:rsidR="00D74C32" w:rsidRPr="000E174C" w:rsidRDefault="00D74C32" w:rsidP="00D74C32">
      <w:pPr>
        <w:numPr>
          <w:ilvl w:val="1"/>
          <w:numId w:val="1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их основе предложений по распространению положительного опыта работы и устранению негативных тенденций.</w:t>
      </w:r>
    </w:p>
    <w:p w:rsidR="00D74C32" w:rsidRPr="000E174C" w:rsidRDefault="00D74C32" w:rsidP="00D74C32">
      <w:pPr>
        <w:numPr>
          <w:ilvl w:val="1"/>
          <w:numId w:val="1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Оказание методической помощи педагогам в процессе контроля.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4C32" w:rsidRPr="000E174C" w:rsidRDefault="00D74C32" w:rsidP="00D74C32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4.   Организация и порядок проведения внутриучрежденческого контроля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4.1. Контрольная деятельность в Учреждении осуществляется заведующим  педагогами высшей квалификационной категории, родителями, представителями общественности, назначенными приказом заведующего Учреждением.</w:t>
      </w:r>
    </w:p>
    <w:p w:rsidR="00D74C32" w:rsidRPr="000E174C" w:rsidRDefault="00D74C32" w:rsidP="00D74C32">
      <w:pPr>
        <w:numPr>
          <w:ilvl w:val="2"/>
          <w:numId w:val="13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D90AC1">
        <w:rPr>
          <w:rFonts w:ascii="Times New Roman" w:hAnsi="Times New Roman"/>
          <w:color w:val="000000"/>
          <w:sz w:val="24"/>
          <w:szCs w:val="24"/>
          <w:lang w:eastAsia="ru-RU"/>
        </w:rPr>
        <w:t>Заведующий учреждения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осуществляет контроль над деятельностью административно - хозяйственной, методической,  соблюдением законности и правил внутреннего трудового распорядка;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качеством воспитательно-образовательного процесса;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выполнением плана работы воспитателей;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выполнением программы воспитания на основе диагностики;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правильности постановки воспитания и обучения в группе;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внедрением инноваций деятельностью;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состоянием развивающей среды и сохранностью методического обеспечения в  группах;</w:t>
      </w:r>
    </w:p>
    <w:p w:rsidR="00D74C32" w:rsidRPr="000E174C" w:rsidRDefault="00D74C32" w:rsidP="00D74C32">
      <w:pPr>
        <w:numPr>
          <w:ilvl w:val="0"/>
          <w:numId w:val="16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 выполнением режима дня и соблюдения требований к гигиенической нагрузке на детей </w:t>
      </w:r>
    </w:p>
    <w:p w:rsidR="00D74C32" w:rsidRPr="000E174C" w:rsidRDefault="00D74C32" w:rsidP="00D74C32">
      <w:pPr>
        <w:tabs>
          <w:tab w:val="left" w:pos="284"/>
        </w:tabs>
        <w:spacing w:after="0" w:line="240" w:lineRule="auto"/>
        <w:ind w:left="426" w:firstLine="29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 организованных формах обучения;</w:t>
      </w:r>
    </w:p>
    <w:p w:rsidR="00D74C32" w:rsidRPr="000E174C" w:rsidRDefault="00D74C32" w:rsidP="00D74C32">
      <w:pPr>
        <w:numPr>
          <w:ilvl w:val="0"/>
          <w:numId w:val="17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повышением профессионального мастерства и самообразования;</w:t>
      </w:r>
    </w:p>
    <w:p w:rsidR="00D74C32" w:rsidRPr="000E174C" w:rsidRDefault="00D74C32" w:rsidP="00D74C32">
      <w:pPr>
        <w:numPr>
          <w:ilvl w:val="0"/>
          <w:numId w:val="17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вопросами взаимодействия с различными службами и родителями;</w:t>
      </w:r>
    </w:p>
    <w:p w:rsidR="00D74C32" w:rsidRPr="000E174C" w:rsidRDefault="00D74C32" w:rsidP="00D74C32">
      <w:pPr>
        <w:numPr>
          <w:ilvl w:val="0"/>
          <w:numId w:val="17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обеспечением уровня подготовки воспитанников, соответствующего требованиям 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федерального государственного образовательного стандарта,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федеральных</w:t>
      </w:r>
      <w:proofErr w:type="gramEnd"/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государственных требований;</w:t>
      </w:r>
    </w:p>
    <w:p w:rsidR="00D74C32" w:rsidRPr="000E174C" w:rsidRDefault="00D74C32" w:rsidP="00D74C32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осуществляет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учебной нагрузкой на воспитанников.</w:t>
      </w:r>
    </w:p>
    <w:p w:rsidR="00D74C32" w:rsidRPr="000E174C" w:rsidRDefault="00D74C32" w:rsidP="00D74C32">
      <w:pPr>
        <w:numPr>
          <w:ilvl w:val="2"/>
          <w:numId w:val="1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90AC1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Заведующий  </w:t>
      </w: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осуществляет контроль работы обслуживающего персонала.</w:t>
      </w:r>
    </w:p>
    <w:p w:rsidR="00D74C32" w:rsidRPr="000E174C" w:rsidRDefault="00D74C32" w:rsidP="00D74C32">
      <w:pPr>
        <w:numPr>
          <w:ilvl w:val="1"/>
          <w:numId w:val="13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Система контроля, контрольная деятельность является составной частью годового плана работы Учреждения.</w:t>
      </w:r>
    </w:p>
    <w:p w:rsidR="00D74C32" w:rsidRPr="000E174C" w:rsidRDefault="00D74C32" w:rsidP="00D74C32">
      <w:pPr>
        <w:numPr>
          <w:ilvl w:val="1"/>
          <w:numId w:val="13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План-график контроля в Учреждении разрабатывается в начале учебного года, сроки его проведения рассматриваются на Педагогическом совете, утверждаются приказом заведующего, и дополнительного предупреждения о нем не требуется.</w:t>
      </w:r>
    </w:p>
    <w:p w:rsidR="00D74C32" w:rsidRPr="000E174C" w:rsidRDefault="00D74C32" w:rsidP="00D74C32">
      <w:pPr>
        <w:numPr>
          <w:ilvl w:val="1"/>
          <w:numId w:val="13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Внутриучрежденческий контроль предполагает:</w:t>
      </w:r>
    </w:p>
    <w:p w:rsidR="00D74C32" w:rsidRPr="000E174C" w:rsidRDefault="00D74C32" w:rsidP="00D74C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охват всех направлений педагогической деятельности;</w:t>
      </w:r>
    </w:p>
    <w:p w:rsidR="00D74C32" w:rsidRPr="000E174C" w:rsidRDefault="00D74C32" w:rsidP="00D74C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широкое привлечение членов педагогического коллектива;</w:t>
      </w:r>
    </w:p>
    <w:p w:rsidR="00D74C32" w:rsidRPr="000E174C" w:rsidRDefault="00D74C32" w:rsidP="00D74C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серьезную теоретическую и методическую подготовку;</w:t>
      </w:r>
    </w:p>
    <w:p w:rsidR="00D74C32" w:rsidRPr="000E174C" w:rsidRDefault="00D74C32" w:rsidP="00D74C3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комплексное использование форм и методов контрольной деятельности в зависимости от целевой установки, содержания педагогического процесса, квалификации педагогических работников.</w:t>
      </w:r>
    </w:p>
    <w:p w:rsidR="00D74C32" w:rsidRPr="000E174C" w:rsidRDefault="00D74C32" w:rsidP="00D74C32">
      <w:pPr>
        <w:numPr>
          <w:ilvl w:val="1"/>
          <w:numId w:val="13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Контроль может осуществляться в виде плановых или оперативных проверок, мониторинга и проведения административных работ:</w:t>
      </w:r>
    </w:p>
    <w:p w:rsidR="00D74C32" w:rsidRPr="000E174C" w:rsidRDefault="00D74C32" w:rsidP="00D74C3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контрольная деятельность в виде оперативных проверок осуществляется по плану в соответствии с вынесенными на контроль вопросами. При проведении оперативного контроля педагог предупреждается не менее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чем за один день. При проведении оперативного экстренного контроля педагогические и другие работники заранее могут не предупреждаться.</w:t>
      </w:r>
    </w:p>
    <w:p w:rsidR="00D74C32" w:rsidRPr="000E174C" w:rsidRDefault="00D74C32" w:rsidP="00D74C32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контрольная деятельность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образования;</w:t>
      </w:r>
    </w:p>
    <w:p w:rsidR="00D74C32" w:rsidRPr="000E174C" w:rsidRDefault="00D74C32" w:rsidP="00D74C32">
      <w:pPr>
        <w:numPr>
          <w:ilvl w:val="1"/>
          <w:numId w:val="13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 Учреждением.</w:t>
      </w:r>
    </w:p>
    <w:p w:rsidR="00D74C32" w:rsidRPr="000E174C" w:rsidRDefault="00D74C32" w:rsidP="00D74C32">
      <w:pPr>
        <w:numPr>
          <w:ilvl w:val="1"/>
          <w:numId w:val="13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D74C32" w:rsidRPr="000E174C" w:rsidRDefault="00D74C32" w:rsidP="00D74C32">
      <w:pPr>
        <w:numPr>
          <w:ilvl w:val="1"/>
          <w:numId w:val="13"/>
        </w:numPr>
        <w:tabs>
          <w:tab w:val="left" w:pos="709"/>
          <w:tab w:val="left" w:pos="1200"/>
        </w:tabs>
        <w:spacing w:after="0" w:line="240" w:lineRule="auto"/>
        <w:ind w:hanging="144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Алгоритм контроля.</w:t>
      </w:r>
    </w:p>
    <w:p w:rsidR="00D74C32" w:rsidRPr="000E174C" w:rsidRDefault="00D74C32" w:rsidP="00D74C3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Определение цели и объекта контроля</w:t>
      </w:r>
    </w:p>
    <w:p w:rsidR="00D74C32" w:rsidRPr="000E174C" w:rsidRDefault="00D74C32" w:rsidP="00D74C3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Разработка плана контроля</w:t>
      </w:r>
    </w:p>
    <w:p w:rsidR="00D74C32" w:rsidRPr="000E174C" w:rsidRDefault="00D74C32" w:rsidP="00D74C3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Сбор информации</w:t>
      </w:r>
    </w:p>
    <w:p w:rsidR="00D74C32" w:rsidRPr="000E174C" w:rsidRDefault="00D74C32" w:rsidP="00D74C3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Анализ собранного материала</w:t>
      </w:r>
    </w:p>
    <w:p w:rsidR="00D74C32" w:rsidRPr="000E174C" w:rsidRDefault="00D74C32" w:rsidP="00D74C3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Выработка рекомендаций и путей исправления недостатков</w:t>
      </w:r>
    </w:p>
    <w:p w:rsidR="00D74C32" w:rsidRPr="000E174C" w:rsidRDefault="00D74C32" w:rsidP="00D74C32">
      <w:pPr>
        <w:numPr>
          <w:ilvl w:val="1"/>
          <w:numId w:val="13"/>
        </w:numPr>
        <w:tabs>
          <w:tab w:val="left" w:pos="709"/>
          <w:tab w:val="left" w:pos="1200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Методы контроля.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Анкетирование.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Наблюдение.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Изучение документации.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Изучение материалов самоанализа педагога.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Собеседование.</w:t>
      </w:r>
    </w:p>
    <w:p w:rsidR="00D74C32" w:rsidRPr="000E174C" w:rsidRDefault="00D74C32" w:rsidP="00D74C3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Беседа</w:t>
      </w:r>
    </w:p>
    <w:p w:rsidR="00D74C32" w:rsidRPr="00E6516C" w:rsidRDefault="00D74C32" w:rsidP="00D74C32">
      <w:pPr>
        <w:numPr>
          <w:ilvl w:val="1"/>
          <w:numId w:val="13"/>
        </w:numPr>
        <w:tabs>
          <w:tab w:val="left" w:pos="142"/>
          <w:tab w:val="left" w:pos="709"/>
        </w:tabs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Виды контроля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4.11.1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Тематический контроль.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Предусматривает изучение состояния конкретного вопроса в практике работы коллектива,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отдельной группы, отдельного педагога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 зависимости от целей)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 ходе тематического контроля:</w:t>
      </w:r>
    </w:p>
    <w:p w:rsidR="00D74C32" w:rsidRPr="000E174C" w:rsidRDefault="00D74C32" w:rsidP="00D74C32">
      <w:pPr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устанавливается исполнение нормативно-правовых актов, годового плана, предложений и замечаний предыдущей проверки, </w:t>
      </w:r>
    </w:p>
    <w:p w:rsidR="00D74C32" w:rsidRPr="000E174C" w:rsidRDefault="00D74C32" w:rsidP="00D74C32">
      <w:pPr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анализируются практическая деятельность педагогических работников, посещение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занятий, другие мероприятия с детьми, родителями, режимные моменты, документация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Продолжительность тематической (одно направление деятельности) проверки не должна превышать 3-5 дней, с посещением не более 3 занятий, исследованием режимных моментов и других мероприятий. Результаты контроля оформляются в виде справки и доводятся до работника на педагогическом совете, в личной беседе с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проверяемым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4.11.2</w:t>
      </w: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Оперативный контроль.</w:t>
      </w:r>
    </w:p>
    <w:p w:rsidR="00D74C32" w:rsidRPr="000E174C" w:rsidRDefault="00D74C32" w:rsidP="00D74C3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Направлен на выявление состояния работы педагогического коллектива и отдельных педагогов на каком-то определенном этапе, или в какой-то определенный момент.</w:t>
      </w:r>
      <w:proofErr w:type="gramEnd"/>
    </w:p>
    <w:p w:rsidR="00D74C32" w:rsidRPr="000E174C" w:rsidRDefault="00D74C32" w:rsidP="00D74C3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содержание анализа включается: 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оценка работы воспитателя за день;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выявление причин отклонения в качестве воспитания и обучения от существующих требований;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анализ воспитанности детей;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            - вопросы производственной дисциплины сотрудников;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анализ педагогических условий развития детей в группе;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анализ санитарного состояния и т.д.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Оперативный контроль может осуществляться экстренно для установления фактов и проверки сведений о нарушениях, указанных в обращениях родителей, организаций, урегулирования конфликтных ситуаций в отношениях между участниками образовательного процесса.</w:t>
      </w:r>
    </w:p>
    <w:p w:rsidR="00D74C32" w:rsidRPr="000E174C" w:rsidRDefault="00D90AC1" w:rsidP="00D90AC1">
      <w:pPr>
        <w:tabs>
          <w:tab w:val="left" w:pos="5320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</w:p>
    <w:p w:rsidR="00D74C32" w:rsidRPr="000E174C" w:rsidRDefault="00D74C32" w:rsidP="00D74C3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5. Права участников внутриучрежденческого контроля</w:t>
      </w:r>
    </w:p>
    <w:p w:rsidR="00D74C32" w:rsidRPr="000E174C" w:rsidRDefault="00D74C32" w:rsidP="00D74C32">
      <w:pPr>
        <w:numPr>
          <w:ilvl w:val="1"/>
          <w:numId w:val="14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Проверяющий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D74C32" w:rsidRPr="000E174C" w:rsidRDefault="00D74C32" w:rsidP="00D74C32">
      <w:pPr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знакомиться с документацией в соответствии с функциональными обязанностями педагогического работника, аналитическими материалами педагога;</w:t>
      </w:r>
    </w:p>
    <w:p w:rsidR="00D74C32" w:rsidRPr="000E174C" w:rsidRDefault="00D74C32" w:rsidP="00D74C32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D74C32" w:rsidRPr="000E174C" w:rsidRDefault="00D74C32" w:rsidP="00D74C32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проводить экспертизу педагогической деятельности, относящуюся к предмету контроля;</w:t>
      </w:r>
    </w:p>
    <w:p w:rsidR="00D74C32" w:rsidRPr="000E174C" w:rsidRDefault="00D74C32" w:rsidP="00D74C32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делать выводы и принимать управленческие решения</w:t>
      </w:r>
    </w:p>
    <w:p w:rsidR="00D74C32" w:rsidRPr="000E174C" w:rsidRDefault="00D74C32" w:rsidP="00D74C32">
      <w:pPr>
        <w:numPr>
          <w:ilvl w:val="1"/>
          <w:numId w:val="14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Проверяемый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D74C32" w:rsidRPr="000E174C" w:rsidRDefault="00D74C32" w:rsidP="00D74C32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знать сроки контроля и критерии оценки его деятельности;</w:t>
      </w:r>
    </w:p>
    <w:p w:rsidR="00D74C32" w:rsidRPr="000E174C" w:rsidRDefault="00D74C32" w:rsidP="00D74C32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знать цель, содержание, виды, формы и методы контроля;</w:t>
      </w:r>
    </w:p>
    <w:p w:rsidR="00D74C32" w:rsidRPr="000E174C" w:rsidRDefault="00D74C32" w:rsidP="00D74C32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своевременно знакомиться с выводами и рекомендациями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проверяющих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обратиться в вышестоящие органы управления образованием.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4C32" w:rsidRPr="000E174C" w:rsidRDefault="00D74C32" w:rsidP="00D74C32">
      <w:pPr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Ответственность</w:t>
      </w:r>
    </w:p>
    <w:p w:rsidR="00D74C32" w:rsidRDefault="00D74C32" w:rsidP="00D74C32">
      <w:pPr>
        <w:numPr>
          <w:ilvl w:val="1"/>
          <w:numId w:val="14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Члены комиссии, занимающиеся контрольной деятельностью в Учреждении, несут ответственность за достоверность излагаемых фактов, представляемых в справках по итогам контроля.</w:t>
      </w:r>
    </w:p>
    <w:p w:rsidR="00E6516C" w:rsidRPr="000E174C" w:rsidRDefault="00E6516C" w:rsidP="00E6516C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4C32" w:rsidRPr="000E174C" w:rsidRDefault="00D74C32" w:rsidP="00D74C32">
      <w:pPr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Взаимосвязи с другими органами самоуправления</w:t>
      </w:r>
    </w:p>
    <w:p w:rsidR="00D74C32" w:rsidRPr="000E174C" w:rsidRDefault="00D74C32" w:rsidP="00D74C3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vanish/>
          <w:color w:val="000000"/>
          <w:sz w:val="24"/>
          <w:szCs w:val="24"/>
          <w:lang w:eastAsia="ru-RU"/>
        </w:rPr>
      </w:pPr>
    </w:p>
    <w:p w:rsidR="00D74C32" w:rsidRPr="000E174C" w:rsidRDefault="00D74C32" w:rsidP="00D74C3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Органы самоуправления Учреждения могут выйти с предложением к заведующему о проведении контрольной деятельности по возникшим вопросам.</w:t>
      </w:r>
    </w:p>
    <w:p w:rsidR="00D74C32" w:rsidRPr="000E174C" w:rsidRDefault="00D74C32" w:rsidP="00D74C32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74C32" w:rsidRPr="000E174C" w:rsidRDefault="00D74C32" w:rsidP="00D74C32">
      <w:pPr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Делопроизводство</w:t>
      </w:r>
    </w:p>
    <w:p w:rsidR="00D74C32" w:rsidRPr="000E174C" w:rsidRDefault="00D74C32" w:rsidP="00D74C3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Результаты контрольной деятельности оформляются в виде: аналитической справки; справки о результатах контроля; актов.</w:t>
      </w:r>
    </w:p>
    <w:p w:rsidR="00D74C32" w:rsidRPr="000E174C" w:rsidRDefault="00D74C32" w:rsidP="00D74C32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Справка по результатам контроля должна содержать в себе следующие разделы: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вид контроля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форма контроля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тема проверки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цель проверки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сроки проверки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результаты проверки (перечень проверенных мероприятий, документации и пр.)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положительный опыт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выводы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предложения и рекомендации подписи членов комиссии</w:t>
      </w:r>
      <w:r w:rsidR="00E6516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D74C32" w:rsidRPr="000E174C" w:rsidRDefault="00D74C32" w:rsidP="00D74C32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подписи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проверяемых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7D2F4D" w:rsidRDefault="008C3CB1"/>
    <w:sectPr w:rsidR="007D2F4D" w:rsidSect="00577F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57C4"/>
    <w:multiLevelType w:val="multilevel"/>
    <w:tmpl w:val="A74A3F08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">
    <w:nsid w:val="0192769C"/>
    <w:multiLevelType w:val="multilevel"/>
    <w:tmpl w:val="41D03D14"/>
    <w:lvl w:ilvl="0">
      <w:start w:val="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05303669"/>
    <w:multiLevelType w:val="hybridMultilevel"/>
    <w:tmpl w:val="488EC0F6"/>
    <w:lvl w:ilvl="0" w:tplc="136677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F87B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AFEA39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3C49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249F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9F281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40C1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A495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26092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5809A7"/>
    <w:multiLevelType w:val="hybridMultilevel"/>
    <w:tmpl w:val="02B40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536DAB"/>
    <w:multiLevelType w:val="hybridMultilevel"/>
    <w:tmpl w:val="13306D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180B83"/>
    <w:multiLevelType w:val="multilevel"/>
    <w:tmpl w:val="A6767EC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6">
    <w:nsid w:val="1ABD07C0"/>
    <w:multiLevelType w:val="multilevel"/>
    <w:tmpl w:val="27E84A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C3853B6"/>
    <w:multiLevelType w:val="hybridMultilevel"/>
    <w:tmpl w:val="EB688CB2"/>
    <w:lvl w:ilvl="0" w:tplc="0CA0C7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228D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426237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A8EFD1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E7827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B8A45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200D8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B18A8D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7DC44D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8">
    <w:nsid w:val="33CE17F1"/>
    <w:multiLevelType w:val="hybridMultilevel"/>
    <w:tmpl w:val="96D038BC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9">
    <w:nsid w:val="3A033B91"/>
    <w:multiLevelType w:val="hybridMultilevel"/>
    <w:tmpl w:val="EE6403D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B3A6ADE"/>
    <w:multiLevelType w:val="hybridMultilevel"/>
    <w:tmpl w:val="4A54E7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39E477F"/>
    <w:multiLevelType w:val="hybridMultilevel"/>
    <w:tmpl w:val="1096A80E"/>
    <w:lvl w:ilvl="0" w:tplc="90185E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AAFB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F043A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0E32DC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1D8D9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E3A5B3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F90F7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F789A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5005F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2">
    <w:nsid w:val="43B12815"/>
    <w:multiLevelType w:val="hybridMultilevel"/>
    <w:tmpl w:val="F5F089FA"/>
    <w:lvl w:ilvl="0" w:tplc="9DD0E5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72E1C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A2AA5A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FF43D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EF0A4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340A7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93269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12AE44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7BA88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3">
    <w:nsid w:val="47735405"/>
    <w:multiLevelType w:val="hybridMultilevel"/>
    <w:tmpl w:val="C98C7908"/>
    <w:lvl w:ilvl="0" w:tplc="ACDC0D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520E0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9CEE1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E2E614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8D0F2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8E0CB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90A23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3EE26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28816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4">
    <w:nsid w:val="526D7080"/>
    <w:multiLevelType w:val="hybridMultilevel"/>
    <w:tmpl w:val="66822024"/>
    <w:lvl w:ilvl="0" w:tplc="82185D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0665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88633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3076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6D4DD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7DAFAB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1A4AD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591E3A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6C4A1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5">
    <w:nsid w:val="70082894"/>
    <w:multiLevelType w:val="multilevel"/>
    <w:tmpl w:val="C082CE1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6">
    <w:nsid w:val="70966A60"/>
    <w:multiLevelType w:val="multilevel"/>
    <w:tmpl w:val="72AA55D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7">
    <w:nsid w:val="747A3D0D"/>
    <w:multiLevelType w:val="hybridMultilevel"/>
    <w:tmpl w:val="9800A9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8582A66"/>
    <w:multiLevelType w:val="hybridMultilevel"/>
    <w:tmpl w:val="DF3A5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14"/>
  </w:num>
  <w:num w:numId="5">
    <w:abstractNumId w:val="4"/>
  </w:num>
  <w:num w:numId="6">
    <w:abstractNumId w:val="10"/>
  </w:num>
  <w:num w:numId="7">
    <w:abstractNumId w:val="13"/>
  </w:num>
  <w:num w:numId="8">
    <w:abstractNumId w:val="2"/>
  </w:num>
  <w:num w:numId="9">
    <w:abstractNumId w:val="1"/>
  </w:num>
  <w:num w:numId="10">
    <w:abstractNumId w:val="6"/>
  </w:num>
  <w:num w:numId="11">
    <w:abstractNumId w:val="5"/>
  </w:num>
  <w:num w:numId="12">
    <w:abstractNumId w:val="15"/>
  </w:num>
  <w:num w:numId="13">
    <w:abstractNumId w:val="16"/>
  </w:num>
  <w:num w:numId="14">
    <w:abstractNumId w:val="0"/>
  </w:num>
  <w:num w:numId="15">
    <w:abstractNumId w:val="17"/>
  </w:num>
  <w:num w:numId="16">
    <w:abstractNumId w:val="3"/>
  </w:num>
  <w:num w:numId="17">
    <w:abstractNumId w:val="9"/>
  </w:num>
  <w:num w:numId="18">
    <w:abstractNumId w:val="18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D74C32"/>
    <w:rsid w:val="00022AD2"/>
    <w:rsid w:val="00125471"/>
    <w:rsid w:val="002363D2"/>
    <w:rsid w:val="00274AFB"/>
    <w:rsid w:val="003B3D6D"/>
    <w:rsid w:val="00404A9A"/>
    <w:rsid w:val="00577FA1"/>
    <w:rsid w:val="005A3447"/>
    <w:rsid w:val="00670F80"/>
    <w:rsid w:val="00834525"/>
    <w:rsid w:val="008C3CB1"/>
    <w:rsid w:val="008F7A7C"/>
    <w:rsid w:val="009E4729"/>
    <w:rsid w:val="00A3274C"/>
    <w:rsid w:val="00A436DA"/>
    <w:rsid w:val="00A57A6C"/>
    <w:rsid w:val="00AC3CF8"/>
    <w:rsid w:val="00BF403A"/>
    <w:rsid w:val="00C47657"/>
    <w:rsid w:val="00D74C32"/>
    <w:rsid w:val="00D90AC1"/>
    <w:rsid w:val="00D93CFA"/>
    <w:rsid w:val="00E6516C"/>
    <w:rsid w:val="00F0168B"/>
    <w:rsid w:val="00FE2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C32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каз"/>
    <w:basedOn w:val="a"/>
    <w:link w:val="a4"/>
    <w:qFormat/>
    <w:rsid w:val="00BF403A"/>
    <w:pPr>
      <w:tabs>
        <w:tab w:val="left" w:pos="3261"/>
      </w:tabs>
      <w:spacing w:after="0" w:line="360" w:lineRule="auto"/>
      <w:jc w:val="center"/>
    </w:pPr>
    <w:rPr>
      <w:rFonts w:ascii="Times New Roman" w:hAnsi="Times New Roman"/>
      <w:sz w:val="24"/>
      <w:szCs w:val="24"/>
    </w:rPr>
  </w:style>
  <w:style w:type="character" w:customStyle="1" w:styleId="a4">
    <w:name w:val="приказ Знак"/>
    <w:basedOn w:val="a0"/>
    <w:link w:val="a3"/>
    <w:rsid w:val="00BF403A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E20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20E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1135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13</cp:revision>
  <cp:lastPrinted>2014-07-01T17:35:00Z</cp:lastPrinted>
  <dcterms:created xsi:type="dcterms:W3CDTF">2014-06-10T09:10:00Z</dcterms:created>
  <dcterms:modified xsi:type="dcterms:W3CDTF">2014-07-02T12:48:00Z</dcterms:modified>
</cp:coreProperties>
</file>